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30" w:rsidRPr="00500DD5" w:rsidRDefault="00470E30" w:rsidP="00470E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29.03.2018</w:t>
      </w:r>
    </w:p>
    <w:p w:rsidR="00470E30" w:rsidRPr="00500DD5" w:rsidRDefault="00470E30" w:rsidP="00470E3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70E30" w:rsidRPr="00500DD5" w:rsidRDefault="00470E30" w:rsidP="00470E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0DD5">
        <w:rPr>
          <w:sz w:val="26"/>
          <w:szCs w:val="26"/>
        </w:rPr>
        <w:t xml:space="preserve">Информация </w:t>
      </w:r>
      <w:proofErr w:type="gramStart"/>
      <w:r w:rsidRPr="00500DD5">
        <w:rPr>
          <w:sz w:val="26"/>
          <w:szCs w:val="26"/>
        </w:rPr>
        <w:t>о</w:t>
      </w:r>
      <w:r w:rsidRPr="00500DD5">
        <w:rPr>
          <w:bCs/>
          <w:color w:val="000000"/>
          <w:sz w:val="26"/>
          <w:szCs w:val="26"/>
        </w:rPr>
        <w:t xml:space="preserve"> результатах конкурса на замещение</w:t>
      </w:r>
      <w:r w:rsidRPr="00500DD5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500DD5">
        <w:rPr>
          <w:sz w:val="26"/>
          <w:szCs w:val="26"/>
        </w:rPr>
        <w:t xml:space="preserve"> природопользования (Росприроднадзора) по Ханты-Мансийскому автономному округу-Югре</w:t>
      </w:r>
    </w:p>
    <w:p w:rsidR="00470E30" w:rsidRPr="00500DD5" w:rsidRDefault="00470E30" w:rsidP="00470E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DD5">
        <w:rPr>
          <w:color w:val="000000"/>
          <w:sz w:val="26"/>
          <w:szCs w:val="26"/>
        </w:rPr>
        <w:t> </w:t>
      </w:r>
    </w:p>
    <w:p w:rsidR="00470E30" w:rsidRPr="00500DD5" w:rsidRDefault="00470E30" w:rsidP="00470E3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0DD5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конкурсной комиссии (протокол от 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06</w:t>
      </w:r>
      <w:r w:rsidRPr="00500DD5">
        <w:rPr>
          <w:rFonts w:ascii="Times New Roman" w:hAnsi="Times New Roman" w:cs="Times New Roman"/>
          <w:sz w:val="26"/>
          <w:szCs w:val="26"/>
          <w:lang w:val="x-none" w:eastAsia="x-none"/>
        </w:rPr>
        <w:t>.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03</w:t>
      </w:r>
      <w:r w:rsidRPr="00500DD5">
        <w:rPr>
          <w:rFonts w:ascii="Times New Roman" w:hAnsi="Times New Roman" w:cs="Times New Roman"/>
          <w:sz w:val="26"/>
          <w:szCs w:val="26"/>
          <w:lang w:val="x-none" w:eastAsia="x-none"/>
        </w:rPr>
        <w:t>.201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8</w:t>
      </w:r>
      <w:r w:rsidRPr="00500DD5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500DD5">
        <w:rPr>
          <w:rFonts w:ascii="Times New Roman" w:hAnsi="Times New Roman" w:cs="Times New Roman"/>
          <w:sz w:val="26"/>
          <w:szCs w:val="26"/>
        </w:rPr>
        <w:t>№ 1</w:t>
      </w:r>
      <w:proofErr w:type="gramStart"/>
      <w:r w:rsidRPr="00500DD5">
        <w:rPr>
          <w:rFonts w:ascii="Times New Roman" w:hAnsi="Times New Roman" w:cs="Times New Roman"/>
          <w:sz w:val="26"/>
          <w:szCs w:val="26"/>
        </w:rPr>
        <w:t>/В</w:t>
      </w:r>
      <w:proofErr w:type="gramEnd"/>
      <w:r w:rsidRPr="00500DD5">
        <w:rPr>
          <w:rFonts w:ascii="Times New Roman" w:hAnsi="Times New Roman" w:cs="Times New Roman"/>
          <w:sz w:val="26"/>
          <w:szCs w:val="26"/>
        </w:rPr>
        <w:t>, от 23.03.2016 № 2/В)  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tbl>
      <w:tblPr>
        <w:tblW w:w="981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390"/>
        <w:gridCol w:w="3647"/>
      </w:tblGrid>
      <w:tr w:rsidR="00470E30" w:rsidRPr="00500DD5" w:rsidTr="00F53C69">
        <w:trPr>
          <w:tblCellSpacing w:w="7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№</w:t>
            </w:r>
          </w:p>
          <w:p w:rsidR="00470E30" w:rsidRPr="00500DD5" w:rsidRDefault="00470E30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00DD5">
              <w:rPr>
                <w:rStyle w:val="a4"/>
              </w:rPr>
              <w:t>п</w:t>
            </w:r>
            <w:proofErr w:type="gramEnd"/>
            <w:r w:rsidRPr="00500DD5">
              <w:rPr>
                <w:rStyle w:val="a4"/>
              </w:rPr>
              <w:t>/п</w:t>
            </w: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Ф.И.О. победителя</w:t>
            </w:r>
          </w:p>
        </w:tc>
      </w:tr>
      <w:tr w:rsidR="00470E30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Style w:val="a4"/>
                <w:rFonts w:ascii="Times New Roman" w:hAnsi="Times New Roman" w:cs="Times New Roman"/>
              </w:rPr>
              <w:t>Категория «Обеспечивающие специалисты» группа «Старшие»</w:t>
            </w:r>
          </w:p>
        </w:tc>
      </w:tr>
      <w:tr w:rsidR="00470E30" w:rsidRPr="00500DD5" w:rsidTr="00F53C69">
        <w:trPr>
          <w:tblCellSpacing w:w="7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t>Главный специалист-эксперт отдела экологического надзора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Победитель не выявлен</w:t>
            </w:r>
          </w:p>
        </w:tc>
      </w:tr>
      <w:tr w:rsidR="00470E30" w:rsidRPr="00500DD5" w:rsidTr="00F53C69">
        <w:trPr>
          <w:tblCellSpacing w:w="7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rPr>
                <w:color w:val="000000"/>
              </w:rPr>
              <w:t>Ведущий специалист-эксперт отдела экологического надзора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Победитель не выявлен</w:t>
            </w:r>
          </w:p>
        </w:tc>
      </w:tr>
      <w:tr w:rsidR="00470E30" w:rsidRPr="00500DD5" w:rsidTr="00F53C69">
        <w:trPr>
          <w:tblCellSpacing w:w="7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132"/>
              <w:rPr>
                <w:color w:val="000000"/>
              </w:rPr>
            </w:pPr>
            <w:r w:rsidRPr="00500DD5">
              <w:rPr>
                <w:color w:val="000000"/>
              </w:rPr>
              <w:t>Главный специалист-эксперт отдела правового и кадрового обеспечения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Филатов Алексей Анатольевич</w:t>
            </w:r>
          </w:p>
          <w:p w:rsidR="00470E30" w:rsidRPr="00500DD5" w:rsidRDefault="00470E30" w:rsidP="00F53C6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70E30" w:rsidRPr="00500DD5" w:rsidTr="00F53C69">
        <w:trPr>
          <w:tblCellSpacing w:w="7" w:type="dxa"/>
          <w:jc w:val="center"/>
        </w:trPr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2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132"/>
              <w:rPr>
                <w:color w:val="000000"/>
              </w:rPr>
            </w:pPr>
            <w:r w:rsidRPr="00500DD5">
              <w:rPr>
                <w:color w:val="000000"/>
              </w:rP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Ложкина Елизавета Сергеевна</w:t>
            </w:r>
          </w:p>
          <w:p w:rsidR="00470E30" w:rsidRPr="00500DD5" w:rsidRDefault="00470E30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</w:p>
        </w:tc>
      </w:tr>
    </w:tbl>
    <w:p w:rsidR="00470E30" w:rsidRPr="00500DD5" w:rsidRDefault="00470E30" w:rsidP="00470E30">
      <w:pPr>
        <w:pStyle w:val="Iauiue"/>
        <w:ind w:firstLine="709"/>
        <w:jc w:val="both"/>
        <w:rPr>
          <w:bCs/>
          <w:color w:val="000000"/>
          <w:sz w:val="28"/>
          <w:szCs w:val="28"/>
        </w:rPr>
      </w:pPr>
    </w:p>
    <w:p w:rsidR="00470E30" w:rsidRPr="00500DD5" w:rsidRDefault="00470E30" w:rsidP="00470E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 xml:space="preserve">По письменному заявлению кандидатов, не прошедших конкурс на замещение вакантных должностей государственной гражданской службы, документы, представленные для участия в конкурсе, могут быть по заявлению возвращены почтой либо получены по адресу: </w:t>
      </w:r>
      <w:proofErr w:type="spellStart"/>
      <w:r w:rsidRPr="00500DD5">
        <w:rPr>
          <w:color w:val="000000"/>
          <w:sz w:val="26"/>
          <w:szCs w:val="26"/>
        </w:rPr>
        <w:t>г</w:t>
      </w:r>
      <w:proofErr w:type="gramStart"/>
      <w:r w:rsidRPr="00500DD5">
        <w:rPr>
          <w:color w:val="000000"/>
          <w:sz w:val="26"/>
          <w:szCs w:val="26"/>
        </w:rPr>
        <w:t>.Х</w:t>
      </w:r>
      <w:proofErr w:type="gramEnd"/>
      <w:r w:rsidRPr="00500DD5">
        <w:rPr>
          <w:color w:val="000000"/>
          <w:sz w:val="26"/>
          <w:szCs w:val="26"/>
        </w:rPr>
        <w:t>анты-Мансийск</w:t>
      </w:r>
      <w:proofErr w:type="spellEnd"/>
      <w:r w:rsidRPr="00500DD5">
        <w:rPr>
          <w:color w:val="000000"/>
          <w:sz w:val="26"/>
          <w:szCs w:val="26"/>
        </w:rPr>
        <w:t xml:space="preserve">, ул. Студенческая, д. 2, </w:t>
      </w:r>
      <w:proofErr w:type="spellStart"/>
      <w:r w:rsidRPr="00500DD5">
        <w:rPr>
          <w:color w:val="000000"/>
          <w:sz w:val="26"/>
          <w:szCs w:val="26"/>
        </w:rPr>
        <w:t>каб</w:t>
      </w:r>
      <w:proofErr w:type="spellEnd"/>
      <w:r w:rsidRPr="00500DD5">
        <w:rPr>
          <w:color w:val="000000"/>
          <w:sz w:val="26"/>
          <w:szCs w:val="26"/>
        </w:rPr>
        <w:t>. 312, тел. 8/3467/32-78-82.</w:t>
      </w:r>
    </w:p>
    <w:p w:rsidR="00470E30" w:rsidRPr="00500DD5" w:rsidRDefault="00470E30" w:rsidP="00470E3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4314" w:rsidRPr="00470E30" w:rsidRDefault="00874314" w:rsidP="00470E30">
      <w:bookmarkStart w:id="0" w:name="_GoBack"/>
      <w:bookmarkEnd w:id="0"/>
    </w:p>
    <w:sectPr w:rsidR="00874314" w:rsidRPr="0047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90"/>
    <w:rsid w:val="00010B1C"/>
    <w:rsid w:val="000230B4"/>
    <w:rsid w:val="00065137"/>
    <w:rsid w:val="00186405"/>
    <w:rsid w:val="00190A1C"/>
    <w:rsid w:val="0033279D"/>
    <w:rsid w:val="003F36BE"/>
    <w:rsid w:val="00470E30"/>
    <w:rsid w:val="00584B42"/>
    <w:rsid w:val="005A77CA"/>
    <w:rsid w:val="0061071E"/>
    <w:rsid w:val="006D1B31"/>
    <w:rsid w:val="00712588"/>
    <w:rsid w:val="00764E68"/>
    <w:rsid w:val="007E5523"/>
    <w:rsid w:val="00816490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E30"/>
    <w:rPr>
      <w:b/>
      <w:bCs/>
    </w:rPr>
  </w:style>
  <w:style w:type="paragraph" w:styleId="a5">
    <w:name w:val="List Paragraph"/>
    <w:basedOn w:val="a"/>
    <w:uiPriority w:val="34"/>
    <w:qFormat/>
    <w:rsid w:val="00470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7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E30"/>
    <w:rPr>
      <w:b/>
      <w:bCs/>
    </w:rPr>
  </w:style>
  <w:style w:type="paragraph" w:styleId="a5">
    <w:name w:val="List Paragraph"/>
    <w:basedOn w:val="a"/>
    <w:uiPriority w:val="34"/>
    <w:qFormat/>
    <w:rsid w:val="00470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47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RPN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2020-09-16T03:44:00Z</dcterms:created>
  <dcterms:modified xsi:type="dcterms:W3CDTF">2020-09-16T03:44:00Z</dcterms:modified>
</cp:coreProperties>
</file>